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4BF" w:rsidRPr="00AC79A2" w:rsidRDefault="009A34BF" w:rsidP="009A34BF">
      <w:pPr>
        <w:spacing w:after="0" w:line="360" w:lineRule="auto"/>
        <w:jc w:val="center"/>
        <w:rPr>
          <w:rFonts w:ascii="Arial Narrow" w:hAnsi="Arial Narrow"/>
          <w:b/>
          <w:sz w:val="24"/>
          <w:szCs w:val="24"/>
        </w:rPr>
      </w:pPr>
      <w:bookmarkStart w:id="0" w:name="_GoBack"/>
      <w:bookmarkEnd w:id="0"/>
      <w:r w:rsidRPr="00AC79A2">
        <w:rPr>
          <w:rFonts w:ascii="Arial Narrow" w:hAnsi="Arial Narrow"/>
          <w:b/>
          <w:sz w:val="24"/>
          <w:szCs w:val="24"/>
        </w:rPr>
        <w:t>ATA DE SESSÃO ORDINÁRIA DO CONSELHO MUNICIPAL DE SEGURANÇA ALIMENTAR E NUTRICIONAL (COMSEA)</w:t>
      </w:r>
    </w:p>
    <w:p w:rsidR="009A34BF" w:rsidRDefault="009A34BF" w:rsidP="009A34BF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</w:p>
    <w:p w:rsidR="009A34BF" w:rsidRPr="00066ECC" w:rsidRDefault="009A34BF" w:rsidP="009A34BF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 w:rsidRPr="00066ECC">
        <w:rPr>
          <w:rFonts w:ascii="Arial Narrow" w:hAnsi="Arial Narrow"/>
          <w:sz w:val="24"/>
          <w:szCs w:val="24"/>
        </w:rPr>
        <w:t xml:space="preserve">Aos quatro dias do mês de setembro de dois mil e dezoito, às dezesseis horas, no Departamento Municipal de </w:t>
      </w:r>
      <w:r>
        <w:rPr>
          <w:rFonts w:ascii="Arial Narrow" w:hAnsi="Arial Narrow"/>
          <w:sz w:val="24"/>
          <w:szCs w:val="24"/>
        </w:rPr>
        <w:t>Assistência Social, reuniram-se</w:t>
      </w:r>
      <w:r w:rsidRPr="00066ECC">
        <w:rPr>
          <w:rFonts w:ascii="Arial Narrow" w:hAnsi="Arial Narrow"/>
          <w:sz w:val="24"/>
          <w:szCs w:val="24"/>
        </w:rPr>
        <w:t xml:space="preserve"> a presidente do Conselho Municipal d</w:t>
      </w:r>
      <w:r>
        <w:rPr>
          <w:rFonts w:ascii="Arial Narrow" w:hAnsi="Arial Narrow"/>
          <w:sz w:val="24"/>
          <w:szCs w:val="24"/>
        </w:rPr>
        <w:t xml:space="preserve">e Segurança Alimenta (COMSEA), </w:t>
      </w:r>
      <w:r w:rsidRPr="00066ECC">
        <w:rPr>
          <w:rFonts w:ascii="Arial Narrow" w:hAnsi="Arial Narrow"/>
          <w:sz w:val="24"/>
          <w:szCs w:val="24"/>
        </w:rPr>
        <w:t>senhora Ivete Cardoso de Oliveira Sampaio; membros do referido conselho; Diretora do Depar</w:t>
      </w:r>
      <w:r>
        <w:rPr>
          <w:rFonts w:ascii="Arial Narrow" w:hAnsi="Arial Narrow"/>
          <w:sz w:val="24"/>
          <w:szCs w:val="24"/>
        </w:rPr>
        <w:t>tamento de Assistência Social,</w:t>
      </w:r>
      <w:r w:rsidRPr="00066ECC">
        <w:rPr>
          <w:rFonts w:ascii="Arial Narrow" w:hAnsi="Arial Narrow"/>
          <w:sz w:val="24"/>
          <w:szCs w:val="24"/>
        </w:rPr>
        <w:t xml:space="preserve"> senhora</w:t>
      </w:r>
      <w:proofErr w:type="gramStart"/>
      <w:r w:rsidRPr="00066ECC">
        <w:rPr>
          <w:rFonts w:ascii="Arial Narrow" w:hAnsi="Arial Narrow"/>
          <w:sz w:val="24"/>
          <w:szCs w:val="24"/>
        </w:rPr>
        <w:t xml:space="preserve">  </w:t>
      </w:r>
      <w:proofErr w:type="spellStart"/>
      <w:proofErr w:type="gramEnd"/>
      <w:r w:rsidRPr="00066ECC">
        <w:rPr>
          <w:rFonts w:ascii="Arial Narrow" w:hAnsi="Arial Narrow"/>
          <w:sz w:val="24"/>
          <w:szCs w:val="24"/>
        </w:rPr>
        <w:t>Laiz</w:t>
      </w:r>
      <w:proofErr w:type="spellEnd"/>
      <w:r w:rsidRPr="00066ECC">
        <w:rPr>
          <w:rFonts w:ascii="Arial Narrow" w:hAnsi="Arial Narrow"/>
          <w:sz w:val="24"/>
          <w:szCs w:val="24"/>
        </w:rPr>
        <w:t xml:space="preserve"> Fernanda Prestes da Silva; e o Diretor do Departamento de Agricultura, Abastecimento e Meio Ambiente, Lucas Aparecido de Oliveira, a fim de realizar</w:t>
      </w:r>
      <w:r>
        <w:rPr>
          <w:rFonts w:ascii="Arial Narrow" w:hAnsi="Arial Narrow"/>
          <w:sz w:val="24"/>
          <w:szCs w:val="24"/>
        </w:rPr>
        <w:t xml:space="preserve"> a reunião ordinária do COMSE</w:t>
      </w:r>
      <w:r w:rsidRPr="00066ECC">
        <w:rPr>
          <w:rFonts w:ascii="Arial Narrow" w:hAnsi="Arial Narrow"/>
          <w:sz w:val="24"/>
          <w:szCs w:val="24"/>
        </w:rPr>
        <w:t>A.</w:t>
      </w:r>
      <w:r>
        <w:rPr>
          <w:rFonts w:ascii="Arial Narrow" w:hAnsi="Arial Narrow"/>
          <w:sz w:val="24"/>
          <w:szCs w:val="24"/>
        </w:rPr>
        <w:t xml:space="preserve"> </w:t>
      </w:r>
      <w:r w:rsidRPr="00066ECC">
        <w:rPr>
          <w:rFonts w:ascii="Arial Narrow" w:hAnsi="Arial Narrow"/>
          <w:sz w:val="24"/>
          <w:szCs w:val="24"/>
        </w:rPr>
        <w:t>Dando início a</w:t>
      </w:r>
      <w:r>
        <w:rPr>
          <w:rFonts w:ascii="Arial Narrow" w:hAnsi="Arial Narrow"/>
          <w:sz w:val="24"/>
          <w:szCs w:val="24"/>
        </w:rPr>
        <w:t xml:space="preserve"> sessão, a presidente deu boas-</w:t>
      </w:r>
      <w:r w:rsidRPr="00066ECC">
        <w:rPr>
          <w:rFonts w:ascii="Arial Narrow" w:hAnsi="Arial Narrow"/>
          <w:sz w:val="24"/>
          <w:szCs w:val="24"/>
        </w:rPr>
        <w:t xml:space="preserve">vindas a todos elucidando as </w:t>
      </w:r>
      <w:proofErr w:type="gramStart"/>
      <w:r w:rsidRPr="00066ECC">
        <w:rPr>
          <w:rFonts w:ascii="Arial Narrow" w:hAnsi="Arial Narrow"/>
          <w:sz w:val="24"/>
          <w:szCs w:val="24"/>
        </w:rPr>
        <w:t>3</w:t>
      </w:r>
      <w:proofErr w:type="gramEnd"/>
      <w:r w:rsidRPr="00066ECC">
        <w:rPr>
          <w:rFonts w:ascii="Arial Narrow" w:hAnsi="Arial Narrow"/>
          <w:sz w:val="24"/>
          <w:szCs w:val="24"/>
        </w:rPr>
        <w:t xml:space="preserve"> (três) </w:t>
      </w:r>
      <w:r>
        <w:rPr>
          <w:rFonts w:ascii="Arial Narrow" w:hAnsi="Arial Narrow"/>
          <w:sz w:val="24"/>
          <w:szCs w:val="24"/>
        </w:rPr>
        <w:t>pautas que serão</w:t>
      </w:r>
      <w:r w:rsidRPr="00066ECC">
        <w:rPr>
          <w:rFonts w:ascii="Arial Narrow" w:hAnsi="Arial Narrow"/>
          <w:sz w:val="24"/>
          <w:szCs w:val="24"/>
        </w:rPr>
        <w:t xml:space="preserve"> tratadas</w:t>
      </w:r>
      <w:r>
        <w:rPr>
          <w:rFonts w:ascii="Arial Narrow" w:hAnsi="Arial Narrow"/>
          <w:sz w:val="24"/>
          <w:szCs w:val="24"/>
        </w:rPr>
        <w:t xml:space="preserve"> nesta reunião</w:t>
      </w:r>
      <w:r w:rsidRPr="00066ECC">
        <w:rPr>
          <w:rFonts w:ascii="Arial Narrow" w:hAnsi="Arial Narrow"/>
          <w:sz w:val="24"/>
          <w:szCs w:val="24"/>
        </w:rPr>
        <w:t>, dentre elas: Apresentação do REGIMENTO DO COMSEA para possível aprovação;  Mudança de responsável no Programa de Aquisição de Alimentos (P. A. A. );</w:t>
      </w:r>
      <w:r>
        <w:rPr>
          <w:rFonts w:ascii="Arial Narrow" w:hAnsi="Arial Narrow"/>
          <w:sz w:val="24"/>
          <w:szCs w:val="24"/>
        </w:rPr>
        <w:t xml:space="preserve"> Reiteração das</w:t>
      </w:r>
      <w:r w:rsidRPr="00066ECC">
        <w:rPr>
          <w:rFonts w:ascii="Arial Narrow" w:hAnsi="Arial Narrow"/>
          <w:sz w:val="24"/>
          <w:szCs w:val="24"/>
        </w:rPr>
        <w:t xml:space="preserve"> Atividades do COMSEA instituídas no Plano Municipal de Segurança Alimentar e Nutricional (PLAMSAM) que deverão ser desenvolvidas neste semestre. </w:t>
      </w:r>
      <w:r>
        <w:rPr>
          <w:rFonts w:ascii="Arial Narrow" w:hAnsi="Arial Narrow"/>
          <w:sz w:val="24"/>
          <w:szCs w:val="24"/>
        </w:rPr>
        <w:t>A primeira</w:t>
      </w:r>
      <w:r w:rsidRPr="00066ECC">
        <w:rPr>
          <w:rFonts w:ascii="Arial Narrow" w:hAnsi="Arial Narrow"/>
          <w:sz w:val="24"/>
          <w:szCs w:val="24"/>
        </w:rPr>
        <w:t xml:space="preserve"> delas</w:t>
      </w:r>
      <w:proofErr w:type="gramStart"/>
      <w:r w:rsidRPr="00066ECC">
        <w:rPr>
          <w:rFonts w:ascii="Arial Narrow" w:hAnsi="Arial Narrow"/>
          <w:sz w:val="24"/>
          <w:szCs w:val="24"/>
        </w:rPr>
        <w:t xml:space="preserve">, </w:t>
      </w:r>
      <w:r>
        <w:rPr>
          <w:rFonts w:ascii="Arial Narrow" w:hAnsi="Arial Narrow"/>
          <w:sz w:val="24"/>
          <w:szCs w:val="24"/>
        </w:rPr>
        <w:t>refere-se</w:t>
      </w:r>
      <w:proofErr w:type="gramEnd"/>
      <w:r>
        <w:rPr>
          <w:rFonts w:ascii="Arial Narrow" w:hAnsi="Arial Narrow"/>
          <w:sz w:val="24"/>
          <w:szCs w:val="24"/>
        </w:rPr>
        <w:t xml:space="preserve"> ao </w:t>
      </w:r>
      <w:r w:rsidRPr="00066ECC">
        <w:rPr>
          <w:rFonts w:ascii="Arial Narrow" w:hAnsi="Arial Narrow"/>
          <w:sz w:val="24"/>
          <w:szCs w:val="24"/>
        </w:rPr>
        <w:t xml:space="preserve">Regimento do COMSEA, os membros teceram considerações sobre o mesmo e chegaram ao </w:t>
      </w:r>
      <w:proofErr w:type="gramStart"/>
      <w:r w:rsidRPr="00066ECC">
        <w:rPr>
          <w:rFonts w:ascii="Arial Narrow" w:hAnsi="Arial Narrow"/>
          <w:sz w:val="24"/>
          <w:szCs w:val="24"/>
        </w:rPr>
        <w:t>consenso</w:t>
      </w:r>
      <w:proofErr w:type="gramEnd"/>
      <w:r w:rsidRPr="00066ECC">
        <w:rPr>
          <w:rFonts w:ascii="Arial Narrow" w:hAnsi="Arial Narrow"/>
          <w:sz w:val="24"/>
          <w:szCs w:val="24"/>
        </w:rPr>
        <w:t xml:space="preserve"> que algumas supressões e adições terão que ser realizadas antes de ser instituída a ve</w:t>
      </w:r>
      <w:r>
        <w:rPr>
          <w:rFonts w:ascii="Arial Narrow" w:hAnsi="Arial Narrow"/>
          <w:sz w:val="24"/>
          <w:szCs w:val="24"/>
        </w:rPr>
        <w:t>rsão final; mediante a esta</w:t>
      </w:r>
      <w:r w:rsidRPr="00066ECC">
        <w:rPr>
          <w:rFonts w:ascii="Arial Narrow" w:hAnsi="Arial Narrow"/>
          <w:sz w:val="24"/>
          <w:szCs w:val="24"/>
        </w:rPr>
        <w:t xml:space="preserve"> decisão do pleito, a presidente acatou e informou que dentro de trinta dias ele será publicado com as devidas</w:t>
      </w:r>
      <w:r>
        <w:rPr>
          <w:rFonts w:ascii="Arial Narrow" w:hAnsi="Arial Narrow"/>
          <w:sz w:val="24"/>
          <w:szCs w:val="24"/>
        </w:rPr>
        <w:t xml:space="preserve"> recomendações. Com relação </w:t>
      </w:r>
      <w:proofErr w:type="gramStart"/>
      <w:r>
        <w:rPr>
          <w:rFonts w:ascii="Arial Narrow" w:hAnsi="Arial Narrow"/>
          <w:sz w:val="24"/>
          <w:szCs w:val="24"/>
        </w:rPr>
        <w:t>a</w:t>
      </w:r>
      <w:proofErr w:type="gramEnd"/>
      <w:r>
        <w:rPr>
          <w:rFonts w:ascii="Arial Narrow" w:hAnsi="Arial Narrow"/>
          <w:sz w:val="24"/>
          <w:szCs w:val="24"/>
        </w:rPr>
        <w:t xml:space="preserve"> segunda</w:t>
      </w:r>
      <w:r w:rsidRPr="00066ECC">
        <w:rPr>
          <w:rFonts w:ascii="Arial Narrow" w:hAnsi="Arial Narrow"/>
          <w:sz w:val="24"/>
          <w:szCs w:val="24"/>
        </w:rPr>
        <w:t xml:space="preserve"> pauta tratada, a mudança de departamento responsável pelo P. A. A., a diretora de Departamento de Assistência Social, </w:t>
      </w:r>
      <w:proofErr w:type="spellStart"/>
      <w:r w:rsidRPr="00066ECC">
        <w:rPr>
          <w:rFonts w:ascii="Arial Narrow" w:hAnsi="Arial Narrow"/>
          <w:sz w:val="24"/>
          <w:szCs w:val="24"/>
        </w:rPr>
        <w:t>Laiz</w:t>
      </w:r>
      <w:proofErr w:type="spellEnd"/>
      <w:r w:rsidRPr="00066ECC">
        <w:rPr>
          <w:rFonts w:ascii="Arial Narrow" w:hAnsi="Arial Narrow"/>
          <w:sz w:val="24"/>
          <w:szCs w:val="24"/>
        </w:rPr>
        <w:t xml:space="preserve"> Fernanda Prestes Abras,  tomou a palavra e explicou aos presentes o porquê que o devido programa deverá ser administrado pelo Departamento de Agricultura, Abastecimento e Meio Ambiente, </w:t>
      </w:r>
      <w:r>
        <w:rPr>
          <w:rFonts w:ascii="Arial Narrow" w:hAnsi="Arial Narrow"/>
          <w:sz w:val="24"/>
          <w:szCs w:val="24"/>
        </w:rPr>
        <w:t>o qual possui</w:t>
      </w:r>
      <w:r w:rsidRPr="00066ECC">
        <w:rPr>
          <w:rFonts w:ascii="Arial Narrow" w:hAnsi="Arial Narrow"/>
          <w:sz w:val="24"/>
          <w:szCs w:val="24"/>
        </w:rPr>
        <w:t xml:space="preserve">  o diretor Luc</w:t>
      </w:r>
      <w:r>
        <w:rPr>
          <w:rFonts w:ascii="Arial Narrow" w:hAnsi="Arial Narrow"/>
          <w:sz w:val="24"/>
          <w:szCs w:val="24"/>
        </w:rPr>
        <w:t>as Aparecido de Oliveira, tendo o mesmo, nesta sessão, tomado total ciência dest</w:t>
      </w:r>
      <w:r w:rsidRPr="00066ECC">
        <w:rPr>
          <w:rFonts w:ascii="Arial Narrow" w:hAnsi="Arial Narrow"/>
          <w:sz w:val="24"/>
          <w:szCs w:val="24"/>
        </w:rPr>
        <w:t>a mudança</w:t>
      </w:r>
      <w:r>
        <w:rPr>
          <w:rFonts w:ascii="Arial Narrow" w:hAnsi="Arial Narrow"/>
          <w:sz w:val="24"/>
          <w:szCs w:val="24"/>
        </w:rPr>
        <w:t>. A terceira</w:t>
      </w:r>
      <w:r w:rsidRPr="00066ECC">
        <w:rPr>
          <w:rFonts w:ascii="Arial Narrow" w:hAnsi="Arial Narrow"/>
          <w:sz w:val="24"/>
          <w:szCs w:val="24"/>
        </w:rPr>
        <w:t xml:space="preserve"> pauta reiterou os objetivos do COMSEA no PLAMSAM</w:t>
      </w:r>
      <w:r>
        <w:rPr>
          <w:rFonts w:ascii="Arial Narrow" w:hAnsi="Arial Narrow"/>
          <w:sz w:val="24"/>
          <w:szCs w:val="24"/>
        </w:rPr>
        <w:t xml:space="preserve"> aos presentes, </w:t>
      </w:r>
      <w:r w:rsidRPr="00066ECC">
        <w:rPr>
          <w:rFonts w:ascii="Arial Narrow" w:hAnsi="Arial Narrow"/>
          <w:sz w:val="24"/>
          <w:szCs w:val="24"/>
        </w:rPr>
        <w:t>dentre eles o de ajudar a desenvolver e monitorar o Programa de Aquisição de Alimentos – PAA; monitorar e fiscalizar as ações relacionadas à alimentação escolar; ana</w:t>
      </w:r>
      <w:r>
        <w:rPr>
          <w:rFonts w:ascii="Arial Narrow" w:hAnsi="Arial Narrow"/>
          <w:sz w:val="24"/>
          <w:szCs w:val="24"/>
        </w:rPr>
        <w:t>lisar as</w:t>
      </w:r>
      <w:r w:rsidRPr="00066ECC">
        <w:rPr>
          <w:rFonts w:ascii="Arial Narrow" w:hAnsi="Arial Narrow"/>
          <w:sz w:val="24"/>
          <w:szCs w:val="24"/>
        </w:rPr>
        <w:t xml:space="preserve"> prestações de contas relativas aos recursos repassados do Fundo Nacional de Educação para o Programa Nacional de Alimentação Escolar; realizar reuniões bimestrais e supervisionar as Unidades Escolares a cada seis meses; promover ações de Educação Alimentar e Nutricional que devem ocorrer em todas as unidades da rede municipal de ensino para discentes, auxiliares gerais e professores; verificar se ao longo do ano, as instituições de ensino municipais realizaram atividades educativas sobre alimentação saudável.</w:t>
      </w:r>
      <w:r>
        <w:rPr>
          <w:rFonts w:ascii="Arial Narrow" w:hAnsi="Arial Narrow"/>
          <w:sz w:val="24"/>
          <w:szCs w:val="24"/>
        </w:rPr>
        <w:t xml:space="preserve"> A próxima reunião está marcada para o dia 30/10/2018 (trinta de outubro de dois mil e dezoito), terça-feira, </w:t>
      </w:r>
      <w:proofErr w:type="gramStart"/>
      <w:r>
        <w:rPr>
          <w:rFonts w:ascii="Arial Narrow" w:hAnsi="Arial Narrow"/>
          <w:sz w:val="24"/>
          <w:szCs w:val="24"/>
        </w:rPr>
        <w:t>às</w:t>
      </w:r>
      <w:proofErr w:type="gramEnd"/>
      <w:r>
        <w:rPr>
          <w:rFonts w:ascii="Arial Narrow" w:hAnsi="Arial Narrow"/>
          <w:sz w:val="24"/>
          <w:szCs w:val="24"/>
        </w:rPr>
        <w:t xml:space="preserve"> quatorze horas, no Departamento de Assistência Social. A presidente do COMSEA já selecionou as pautas que serão trabalhadas: monitoramento do </w:t>
      </w:r>
      <w:proofErr w:type="gramStart"/>
      <w:r>
        <w:rPr>
          <w:rFonts w:ascii="Arial Narrow" w:hAnsi="Arial Narrow"/>
          <w:sz w:val="24"/>
          <w:szCs w:val="24"/>
        </w:rPr>
        <w:t>P.A.</w:t>
      </w:r>
      <w:proofErr w:type="gramEnd"/>
      <w:r>
        <w:rPr>
          <w:rFonts w:ascii="Arial Narrow" w:hAnsi="Arial Narrow"/>
          <w:sz w:val="24"/>
          <w:szCs w:val="24"/>
        </w:rPr>
        <w:t>A ;</w:t>
      </w:r>
      <w:r w:rsidRPr="009B14BC">
        <w:rPr>
          <w:rFonts w:ascii="Arial Narrow" w:hAnsi="Arial Narrow"/>
          <w:sz w:val="24"/>
          <w:szCs w:val="24"/>
        </w:rPr>
        <w:t xml:space="preserve"> </w:t>
      </w:r>
      <w:r w:rsidRPr="00066ECC">
        <w:rPr>
          <w:rFonts w:ascii="Arial Narrow" w:hAnsi="Arial Narrow"/>
          <w:sz w:val="24"/>
          <w:szCs w:val="24"/>
        </w:rPr>
        <w:t xml:space="preserve">monitorar e </w:t>
      </w:r>
      <w:r w:rsidRPr="00066ECC">
        <w:rPr>
          <w:rFonts w:ascii="Arial Narrow" w:hAnsi="Arial Narrow"/>
          <w:sz w:val="24"/>
          <w:szCs w:val="24"/>
        </w:rPr>
        <w:lastRenderedPageBreak/>
        <w:t>fiscalizar as ações relacionadas à alimentação escolar; ana</w:t>
      </w:r>
      <w:r>
        <w:rPr>
          <w:rFonts w:ascii="Arial Narrow" w:hAnsi="Arial Narrow"/>
          <w:sz w:val="24"/>
          <w:szCs w:val="24"/>
        </w:rPr>
        <w:t>lisar as</w:t>
      </w:r>
      <w:r w:rsidRPr="00066ECC">
        <w:rPr>
          <w:rFonts w:ascii="Arial Narrow" w:hAnsi="Arial Narrow"/>
          <w:sz w:val="24"/>
          <w:szCs w:val="24"/>
        </w:rPr>
        <w:t xml:space="preserve"> prestações de contas relativas aos recursos repassados do Fundo Nacional de Educação para o Programa Nacional de Alimentação Escolar</w:t>
      </w:r>
      <w:r>
        <w:rPr>
          <w:rFonts w:ascii="Arial Narrow" w:hAnsi="Arial Narrow"/>
          <w:sz w:val="24"/>
          <w:szCs w:val="24"/>
        </w:rPr>
        <w:t>. Para tanto, o Diretor de Departamento de Agricultura, Abastecimento e Meio Ambiente foi convidado a participar da próxima reunião a fim de colocar o conselho a par das atividades desenvolvidas pelo P.A.A. nesse período. Ficou estipulado</w:t>
      </w:r>
      <w:proofErr w:type="gramStart"/>
      <w:r>
        <w:rPr>
          <w:rFonts w:ascii="Arial Narrow" w:hAnsi="Arial Narrow"/>
          <w:sz w:val="24"/>
          <w:szCs w:val="24"/>
        </w:rPr>
        <w:t xml:space="preserve">  </w:t>
      </w:r>
      <w:proofErr w:type="gramEnd"/>
      <w:r>
        <w:rPr>
          <w:rFonts w:ascii="Arial Narrow" w:hAnsi="Arial Narrow"/>
          <w:sz w:val="24"/>
          <w:szCs w:val="24"/>
        </w:rPr>
        <w:t>também que serão realizadas duas visitas técnicas</w:t>
      </w:r>
      <w:r w:rsidRPr="00162B9D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na Escola Municipal Profa. Vilma Vieira Pereira Marques- EF e no Centro de Educação Infantil Nice Braga por membros do COMSEA: no dia 02/10/2018, pela conselheira Marta </w:t>
      </w:r>
      <w:proofErr w:type="spellStart"/>
      <w:r>
        <w:rPr>
          <w:rFonts w:ascii="Arial Narrow" w:hAnsi="Arial Narrow"/>
          <w:sz w:val="24"/>
          <w:szCs w:val="24"/>
        </w:rPr>
        <w:t>Magares</w:t>
      </w:r>
      <w:proofErr w:type="spellEnd"/>
      <w:r>
        <w:rPr>
          <w:rFonts w:ascii="Arial Narrow" w:hAnsi="Arial Narrow"/>
          <w:sz w:val="24"/>
          <w:szCs w:val="24"/>
        </w:rPr>
        <w:t xml:space="preserve"> Santos e Elisa Prestes da Rosa Silva,</w:t>
      </w:r>
      <w:proofErr w:type="gramStart"/>
      <w:r>
        <w:rPr>
          <w:rFonts w:ascii="Arial Narrow" w:hAnsi="Arial Narrow"/>
          <w:sz w:val="24"/>
          <w:szCs w:val="24"/>
        </w:rPr>
        <w:t xml:space="preserve">  </w:t>
      </w:r>
      <w:proofErr w:type="gramEnd"/>
      <w:r>
        <w:rPr>
          <w:rFonts w:ascii="Arial Narrow" w:hAnsi="Arial Narrow"/>
          <w:sz w:val="24"/>
          <w:szCs w:val="24"/>
        </w:rPr>
        <w:t xml:space="preserve">e no dia 23/10/2018, pela conselheira </w:t>
      </w:r>
      <w:proofErr w:type="spellStart"/>
      <w:r>
        <w:rPr>
          <w:rFonts w:ascii="Arial Narrow" w:hAnsi="Arial Narrow"/>
        </w:rPr>
        <w:t>Laiz</w:t>
      </w:r>
      <w:proofErr w:type="spellEnd"/>
      <w:r>
        <w:rPr>
          <w:rFonts w:ascii="Arial Narrow" w:hAnsi="Arial Narrow"/>
        </w:rPr>
        <w:t xml:space="preserve"> Fernanda Prestes Abras e Ivete Cardoso Sampaio</w:t>
      </w:r>
      <w:r>
        <w:rPr>
          <w:rFonts w:ascii="Arial Narrow" w:hAnsi="Arial Narrow"/>
          <w:sz w:val="24"/>
          <w:szCs w:val="24"/>
        </w:rPr>
        <w:t xml:space="preserve">, os quais terão a incumbência de relatar dados sobre alimentação escolar   (cardápio, condições de armazenamento dos alimentos, verificação da data de validade, verificar higiene do local e das pessoas que manuseiam os alimentos, aceitabilidade da merenda pelos alunos)  e estes serão discutidos na próxima sessão por todos os conselheiros para que, se for necessário, notificar o departamento de Educação, para possível intervenção. Também foi solicitado a conselheira Josiane Cipriano </w:t>
      </w:r>
      <w:proofErr w:type="spellStart"/>
      <w:r>
        <w:rPr>
          <w:rFonts w:ascii="Arial Narrow" w:hAnsi="Arial Narrow"/>
          <w:sz w:val="24"/>
          <w:szCs w:val="24"/>
        </w:rPr>
        <w:t>Tonche</w:t>
      </w:r>
      <w:proofErr w:type="spellEnd"/>
      <w:r>
        <w:rPr>
          <w:rFonts w:ascii="Arial Narrow" w:hAnsi="Arial Narrow"/>
          <w:sz w:val="24"/>
          <w:szCs w:val="24"/>
        </w:rPr>
        <w:t xml:space="preserve"> que solicite ao Departamento de Educação</w:t>
      </w:r>
      <w:proofErr w:type="gramStart"/>
      <w:r>
        <w:rPr>
          <w:rFonts w:ascii="Arial Narrow" w:hAnsi="Arial Narrow"/>
          <w:sz w:val="24"/>
          <w:szCs w:val="24"/>
        </w:rPr>
        <w:t xml:space="preserve">  </w:t>
      </w:r>
      <w:proofErr w:type="gramEnd"/>
      <w:r>
        <w:rPr>
          <w:rFonts w:ascii="Arial Narrow" w:hAnsi="Arial Narrow"/>
          <w:sz w:val="24"/>
          <w:szCs w:val="24"/>
        </w:rPr>
        <w:t xml:space="preserve">prestações de contas  relativas aos recursos repassados ao Fundo Nacional de Educação para o Programa Nacional de Alimentação Escolar para que o COMSEA possa analisar na próxima reunião.  Não tendo mais nada a tratar, a presidente deu por encerrada esta sessão, que após de lida e achada em conformidade, vai assinada por mim, secretária </w:t>
      </w:r>
      <w:r w:rsidRPr="00AC79A2">
        <w:rPr>
          <w:rFonts w:ascii="Arial Narrow" w:hAnsi="Arial Narrow"/>
          <w:i/>
          <w:sz w:val="24"/>
          <w:szCs w:val="24"/>
        </w:rPr>
        <w:t>“ad hoc”,</w:t>
      </w:r>
      <w:proofErr w:type="gramStart"/>
      <w:r w:rsidRPr="00AC79A2">
        <w:rPr>
          <w:rFonts w:ascii="Arial Narrow" w:hAnsi="Arial Narrow"/>
          <w:i/>
          <w:sz w:val="24"/>
          <w:szCs w:val="24"/>
        </w:rPr>
        <w:t xml:space="preserve">  </w:t>
      </w:r>
      <w:proofErr w:type="gramEnd"/>
      <w:r>
        <w:rPr>
          <w:rFonts w:ascii="Arial Narrow" w:hAnsi="Arial Narrow"/>
          <w:sz w:val="24"/>
          <w:szCs w:val="24"/>
        </w:rPr>
        <w:t>e demais presentes. Jundiaí do Sul, 04 de Setembro de 2018.</w:t>
      </w:r>
    </w:p>
    <w:p w:rsidR="003329AA" w:rsidRDefault="003329AA"/>
    <w:sectPr w:rsidR="003329A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4BF"/>
    <w:rsid w:val="003329AA"/>
    <w:rsid w:val="003F0D8C"/>
    <w:rsid w:val="008702A0"/>
    <w:rsid w:val="009A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4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4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724</Words>
  <Characters>3914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2</cp:revision>
  <dcterms:created xsi:type="dcterms:W3CDTF">2018-10-18T14:28:00Z</dcterms:created>
  <dcterms:modified xsi:type="dcterms:W3CDTF">2018-11-01T18:09:00Z</dcterms:modified>
</cp:coreProperties>
</file>